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34890E" w14:textId="77777777" w:rsidR="00E27E57" w:rsidRPr="00E90D30" w:rsidRDefault="00E27E57" w:rsidP="00E27E57">
      <w:pPr>
        <w:tabs>
          <w:tab w:val="right" w:pos="9360"/>
        </w:tabs>
        <w:rPr>
          <w:rFonts w:ascii="Georgia" w:hAnsi="Georgia"/>
          <w:b/>
          <w:sz w:val="24"/>
          <w:szCs w:val="24"/>
        </w:rPr>
      </w:pPr>
      <w:r w:rsidRPr="00E90D30">
        <w:rPr>
          <w:rFonts w:ascii="Georgia" w:hAnsi="Georgia"/>
          <w:b/>
          <w:sz w:val="24"/>
          <w:szCs w:val="24"/>
        </w:rPr>
        <w:t>ELIT3090 American Literature from 1865 to Present</w:t>
      </w:r>
    </w:p>
    <w:p w14:paraId="5C7ACB41" w14:textId="77777777" w:rsidR="00E27E57" w:rsidRPr="00E90D30" w:rsidRDefault="00E27E57" w:rsidP="00E27E57">
      <w:pPr>
        <w:tabs>
          <w:tab w:val="right" w:pos="9360"/>
        </w:tabs>
        <w:jc w:val="right"/>
        <w:rPr>
          <w:rFonts w:ascii="Georgia" w:hAnsi="Georgia"/>
          <w:b/>
          <w:sz w:val="24"/>
          <w:szCs w:val="24"/>
        </w:rPr>
      </w:pPr>
    </w:p>
    <w:p w14:paraId="6DD46F67" w14:textId="77777777" w:rsidR="00E27E57" w:rsidRPr="00E90D30" w:rsidRDefault="00E27E57" w:rsidP="00427E52">
      <w:pPr>
        <w:tabs>
          <w:tab w:val="right" w:pos="9360"/>
        </w:tabs>
        <w:rPr>
          <w:rFonts w:ascii="Georgia" w:hAnsi="Georgia"/>
          <w:b/>
          <w:sz w:val="24"/>
          <w:szCs w:val="24"/>
        </w:rPr>
      </w:pPr>
      <w:r w:rsidRPr="00E90D30">
        <w:rPr>
          <w:rFonts w:ascii="Georgia" w:hAnsi="Georgia"/>
          <w:b/>
          <w:sz w:val="24"/>
          <w:szCs w:val="24"/>
        </w:rPr>
        <w:t>Due Date:</w:t>
      </w:r>
      <w:r w:rsidRPr="00E90D30">
        <w:rPr>
          <w:rFonts w:ascii="Georgia" w:hAnsi="Georgia"/>
          <w:b/>
          <w:sz w:val="24"/>
          <w:szCs w:val="24"/>
        </w:rPr>
        <w:tab/>
      </w:r>
      <w:r w:rsidR="003D62B9">
        <w:rPr>
          <w:rFonts w:ascii="Georgia" w:hAnsi="Georgia"/>
          <w:b/>
          <w:sz w:val="24"/>
          <w:szCs w:val="24"/>
        </w:rPr>
        <w:t>Thursday</w:t>
      </w:r>
      <w:r w:rsidRPr="00E90D30">
        <w:rPr>
          <w:rFonts w:ascii="Georgia" w:hAnsi="Georgia"/>
          <w:b/>
          <w:sz w:val="24"/>
          <w:szCs w:val="24"/>
        </w:rPr>
        <w:t>,</w:t>
      </w:r>
      <w:r w:rsidR="005F73CF" w:rsidRPr="00E90D30">
        <w:rPr>
          <w:rFonts w:ascii="Georgia" w:hAnsi="Georgia"/>
          <w:b/>
          <w:sz w:val="24"/>
          <w:szCs w:val="24"/>
        </w:rPr>
        <w:t xml:space="preserve"> </w:t>
      </w:r>
      <w:r w:rsidR="003D62B9">
        <w:rPr>
          <w:rFonts w:ascii="Georgia" w:hAnsi="Georgia"/>
          <w:b/>
          <w:sz w:val="24"/>
          <w:szCs w:val="24"/>
        </w:rPr>
        <w:t>February 22</w:t>
      </w:r>
    </w:p>
    <w:p w14:paraId="09C2A6C0" w14:textId="77777777" w:rsidR="0097706E" w:rsidRPr="00E90D30" w:rsidRDefault="0097706E" w:rsidP="0026716F">
      <w:pPr>
        <w:tabs>
          <w:tab w:val="right" w:pos="9360"/>
        </w:tabs>
        <w:jc w:val="right"/>
        <w:rPr>
          <w:rFonts w:ascii="Georgia" w:hAnsi="Georgia"/>
          <w:b/>
          <w:sz w:val="24"/>
          <w:szCs w:val="24"/>
        </w:rPr>
      </w:pPr>
      <w:r w:rsidRPr="00E90D30">
        <w:rPr>
          <w:rFonts w:ascii="Georgia" w:hAnsi="Georgia"/>
          <w:b/>
          <w:sz w:val="24"/>
          <w:szCs w:val="24"/>
        </w:rPr>
        <w:t>T</w:t>
      </w:r>
      <w:r w:rsidR="003D62B9">
        <w:rPr>
          <w:rFonts w:ascii="Georgia" w:hAnsi="Georgia"/>
          <w:b/>
          <w:sz w:val="24"/>
          <w:szCs w:val="24"/>
        </w:rPr>
        <w:t>ues</w:t>
      </w:r>
      <w:r w:rsidRPr="00E90D30">
        <w:rPr>
          <w:rFonts w:ascii="Georgia" w:hAnsi="Georgia"/>
          <w:b/>
          <w:sz w:val="24"/>
          <w:szCs w:val="24"/>
        </w:rPr>
        <w:t xml:space="preserve">day, </w:t>
      </w:r>
      <w:r w:rsidR="003D62B9">
        <w:rPr>
          <w:rFonts w:ascii="Georgia" w:hAnsi="Georgia"/>
          <w:b/>
          <w:sz w:val="24"/>
          <w:szCs w:val="24"/>
        </w:rPr>
        <w:t xml:space="preserve">April </w:t>
      </w:r>
      <w:r w:rsidR="0026716F">
        <w:rPr>
          <w:rFonts w:ascii="Georgia" w:hAnsi="Georgia"/>
          <w:b/>
          <w:sz w:val="24"/>
          <w:szCs w:val="24"/>
        </w:rPr>
        <w:t>03</w:t>
      </w:r>
      <w:bookmarkStart w:id="0" w:name="_GoBack"/>
      <w:bookmarkEnd w:id="0"/>
    </w:p>
    <w:p w14:paraId="0B83CF9F" w14:textId="77777777" w:rsidR="00427E52" w:rsidRPr="00E90D30" w:rsidRDefault="00427E52" w:rsidP="00427E52">
      <w:pPr>
        <w:tabs>
          <w:tab w:val="right" w:pos="9360"/>
        </w:tabs>
        <w:rPr>
          <w:rFonts w:ascii="Georgia" w:hAnsi="Georgia"/>
          <w:b/>
          <w:sz w:val="24"/>
          <w:szCs w:val="24"/>
        </w:rPr>
      </w:pPr>
    </w:p>
    <w:p w14:paraId="5AC0BF42" w14:textId="77777777" w:rsidR="00931C98" w:rsidRPr="00E90D30" w:rsidRDefault="00931C98" w:rsidP="00931C98">
      <w:pPr>
        <w:tabs>
          <w:tab w:val="right" w:pos="9360"/>
        </w:tabs>
        <w:rPr>
          <w:rFonts w:ascii="Georgia" w:hAnsi="Georgia"/>
          <w:b/>
          <w:sz w:val="22"/>
          <w:szCs w:val="22"/>
        </w:rPr>
      </w:pPr>
      <w:r w:rsidRPr="00E90D30">
        <w:rPr>
          <w:rFonts w:ascii="Georgia" w:hAnsi="Georgia"/>
          <w:b/>
          <w:sz w:val="22"/>
          <w:szCs w:val="22"/>
        </w:rPr>
        <w:t>Objectives:</w:t>
      </w:r>
    </w:p>
    <w:p w14:paraId="2F761F2B" w14:textId="77777777" w:rsidR="00931C98" w:rsidRPr="00E90D30" w:rsidRDefault="00931C98" w:rsidP="00931C98">
      <w:pPr>
        <w:numPr>
          <w:ilvl w:val="0"/>
          <w:numId w:val="8"/>
        </w:numPr>
        <w:rPr>
          <w:rFonts w:ascii="Georgia" w:hAnsi="Georgia"/>
          <w:sz w:val="22"/>
          <w:szCs w:val="22"/>
        </w:rPr>
      </w:pPr>
      <w:r w:rsidRPr="00E90D30">
        <w:rPr>
          <w:rFonts w:ascii="Georgia" w:hAnsi="Georgia"/>
          <w:sz w:val="22"/>
          <w:szCs w:val="22"/>
        </w:rPr>
        <w:t>Identify and discuss the impact and themes of major authors and texts of American literature from 1865 to the present.</w:t>
      </w:r>
    </w:p>
    <w:p w14:paraId="61968671" w14:textId="77777777" w:rsidR="00931C98" w:rsidRPr="00E90D30" w:rsidRDefault="00931C98" w:rsidP="00931C98">
      <w:pPr>
        <w:numPr>
          <w:ilvl w:val="0"/>
          <w:numId w:val="8"/>
        </w:numPr>
        <w:rPr>
          <w:rFonts w:ascii="Georgia" w:hAnsi="Georgia"/>
          <w:sz w:val="22"/>
          <w:szCs w:val="22"/>
        </w:rPr>
      </w:pPr>
      <w:r w:rsidRPr="00E90D30">
        <w:rPr>
          <w:rFonts w:ascii="Georgia" w:hAnsi="Georgia"/>
          <w:sz w:val="22"/>
          <w:szCs w:val="22"/>
        </w:rPr>
        <w:t>Identify and describe important social, political, economic, and historical contexts and timelines about key facts and events of American literary history from 1865 to the present.</w:t>
      </w:r>
    </w:p>
    <w:p w14:paraId="66B08460" w14:textId="77777777" w:rsidR="00931C98" w:rsidRPr="00E90D30" w:rsidRDefault="00931C98" w:rsidP="00931C98">
      <w:pPr>
        <w:numPr>
          <w:ilvl w:val="0"/>
          <w:numId w:val="8"/>
        </w:numPr>
        <w:rPr>
          <w:rFonts w:ascii="Georgia" w:hAnsi="Georgia"/>
          <w:b/>
          <w:sz w:val="22"/>
          <w:szCs w:val="22"/>
        </w:rPr>
      </w:pPr>
      <w:r w:rsidRPr="00E90D30">
        <w:rPr>
          <w:rFonts w:ascii="Georgia" w:hAnsi="Georgia"/>
          <w:sz w:val="22"/>
          <w:szCs w:val="22"/>
        </w:rPr>
        <w:t>Identify and describe the characteristics of the major genres, forms, and literary elements of American literature from 1865 to the present, with particular emphasis on the following: genre, point of view, character, metaphor, symbol, realism, naturalism, modernism, drama, short story, poem, autobiography, and novel.</w:t>
      </w:r>
    </w:p>
    <w:p w14:paraId="1CD34339" w14:textId="77777777" w:rsidR="00931C98" w:rsidRPr="00E90D30" w:rsidRDefault="00931C98" w:rsidP="00931C98">
      <w:pPr>
        <w:numPr>
          <w:ilvl w:val="0"/>
          <w:numId w:val="8"/>
        </w:numPr>
        <w:rPr>
          <w:rFonts w:ascii="Georgia" w:hAnsi="Georgia"/>
          <w:sz w:val="22"/>
          <w:szCs w:val="22"/>
        </w:rPr>
      </w:pPr>
      <w:r w:rsidRPr="00E90D30">
        <w:rPr>
          <w:rFonts w:ascii="Georgia" w:hAnsi="Georgia"/>
          <w:sz w:val="22"/>
          <w:szCs w:val="22"/>
        </w:rPr>
        <w:t>Develop, practice, and master the ability to apply methods of literary critical analysis to new works of literature in classroom discussions, oral presentations, essay examinations, and papers in standard oral and written American English.</w:t>
      </w:r>
    </w:p>
    <w:p w14:paraId="6FC6AE35" w14:textId="77777777" w:rsidR="00931C98" w:rsidRPr="00E90D30" w:rsidRDefault="00931C98" w:rsidP="00931C98">
      <w:pPr>
        <w:numPr>
          <w:ilvl w:val="0"/>
          <w:numId w:val="8"/>
        </w:numPr>
        <w:rPr>
          <w:rFonts w:ascii="Georgia" w:hAnsi="Georgia"/>
          <w:sz w:val="22"/>
          <w:szCs w:val="22"/>
        </w:rPr>
      </w:pPr>
      <w:r w:rsidRPr="00E90D30">
        <w:rPr>
          <w:rFonts w:ascii="Georgia" w:hAnsi="Georgia"/>
          <w:sz w:val="22"/>
          <w:szCs w:val="22"/>
        </w:rPr>
        <w:t>Develop, practice, and master the ability to analyze a work of literature in terms of how its parts relate to the whole, including assessing the significance and relevance of the aesthetic elements in a text in class discussions, oral presentations, essay examinations, and papers.</w:t>
      </w:r>
    </w:p>
    <w:p w14:paraId="3416128D" w14:textId="77777777" w:rsidR="00931C98" w:rsidRPr="00E90D30" w:rsidRDefault="00931C98" w:rsidP="00931C98">
      <w:pPr>
        <w:numPr>
          <w:ilvl w:val="0"/>
          <w:numId w:val="8"/>
        </w:numPr>
        <w:rPr>
          <w:rFonts w:ascii="Georgia" w:hAnsi="Georgia"/>
          <w:sz w:val="22"/>
          <w:szCs w:val="22"/>
        </w:rPr>
      </w:pPr>
      <w:r w:rsidRPr="00E90D30">
        <w:rPr>
          <w:rFonts w:ascii="Georgia" w:hAnsi="Georgia"/>
          <w:sz w:val="22"/>
          <w:szCs w:val="22"/>
        </w:rPr>
        <w:t>Develop, practice, and master the ability to evaluate literary works using sound personal and theoretical standards.</w:t>
      </w:r>
    </w:p>
    <w:p w14:paraId="4DD28942" w14:textId="77777777" w:rsidR="00931C98" w:rsidRPr="00E90D30" w:rsidRDefault="00931C98" w:rsidP="00931C98">
      <w:pPr>
        <w:numPr>
          <w:ilvl w:val="0"/>
          <w:numId w:val="8"/>
        </w:numPr>
        <w:rPr>
          <w:rFonts w:ascii="Georgia" w:hAnsi="Georgia"/>
          <w:sz w:val="22"/>
          <w:szCs w:val="22"/>
        </w:rPr>
      </w:pPr>
      <w:r w:rsidRPr="00E90D30">
        <w:rPr>
          <w:rFonts w:ascii="Georgia" w:hAnsi="Georgia"/>
          <w:sz w:val="22"/>
          <w:szCs w:val="22"/>
        </w:rPr>
        <w:t>Practice and master the ability to locate, comprehend, interpret, summarize, and assess published scholarly critical analyses of literary texts.</w:t>
      </w:r>
    </w:p>
    <w:p w14:paraId="20E8813F" w14:textId="77777777" w:rsidR="00931C98" w:rsidRPr="00E90D30" w:rsidRDefault="00931C98" w:rsidP="00931C98">
      <w:pPr>
        <w:numPr>
          <w:ilvl w:val="0"/>
          <w:numId w:val="8"/>
        </w:numPr>
        <w:rPr>
          <w:rFonts w:ascii="Georgia" w:hAnsi="Georgia"/>
          <w:sz w:val="22"/>
          <w:szCs w:val="22"/>
        </w:rPr>
      </w:pPr>
      <w:r w:rsidRPr="00E90D30">
        <w:rPr>
          <w:rFonts w:ascii="Georgia" w:hAnsi="Georgia"/>
          <w:sz w:val="22"/>
          <w:szCs w:val="22"/>
        </w:rPr>
        <w:t>Practice and master the ability to synthesize research sources appropriately into original written and oral texts, using MLA documentation and formatting conventions.</w:t>
      </w:r>
    </w:p>
    <w:p w14:paraId="12B30051" w14:textId="77777777" w:rsidR="00931C98" w:rsidRPr="00E90D30" w:rsidRDefault="00931C98" w:rsidP="00931C98">
      <w:pPr>
        <w:numPr>
          <w:ilvl w:val="0"/>
          <w:numId w:val="8"/>
        </w:numPr>
        <w:rPr>
          <w:rFonts w:ascii="Georgia" w:hAnsi="Georgia"/>
          <w:sz w:val="22"/>
          <w:szCs w:val="22"/>
        </w:rPr>
      </w:pPr>
      <w:r w:rsidRPr="00E90D30">
        <w:rPr>
          <w:rFonts w:ascii="Georgia" w:hAnsi="Georgia"/>
          <w:sz w:val="22"/>
          <w:szCs w:val="22"/>
        </w:rPr>
        <w:t>Develop, practice, and master the ability to articulate critical responses and to propose and defend critical arguments with reasoned opinion and clear support, clear consideration of audience, and effective organization, using MLA documentation and formatting conventions as well as standard oral and written American English.</w:t>
      </w:r>
    </w:p>
    <w:p w14:paraId="781FE044" w14:textId="77777777" w:rsidR="00931C98" w:rsidRPr="00E90D30" w:rsidRDefault="00931C98" w:rsidP="00931C98">
      <w:pPr>
        <w:numPr>
          <w:ilvl w:val="0"/>
          <w:numId w:val="8"/>
        </w:numPr>
        <w:rPr>
          <w:rFonts w:ascii="Georgia" w:hAnsi="Georgia"/>
          <w:sz w:val="22"/>
          <w:szCs w:val="22"/>
        </w:rPr>
      </w:pPr>
      <w:r w:rsidRPr="00E90D30">
        <w:rPr>
          <w:rFonts w:ascii="Georgia" w:hAnsi="Georgia"/>
          <w:sz w:val="22"/>
          <w:szCs w:val="22"/>
        </w:rPr>
        <w:t>Develop, practice, and master the ability to articulate personal evaluations of literary texts with reasoned opinion and clear support, clear consideration of audience, and effective organization, using MLA documentation and formatting conventions as well as standard oral and written American English.</w:t>
      </w:r>
    </w:p>
    <w:p w14:paraId="79EB7D6C" w14:textId="77777777" w:rsidR="00E27E57" w:rsidRPr="00E90D30" w:rsidRDefault="00931C98" w:rsidP="00931C98">
      <w:pPr>
        <w:pStyle w:val="ListParagraph"/>
        <w:numPr>
          <w:ilvl w:val="0"/>
          <w:numId w:val="8"/>
        </w:numPr>
        <w:rPr>
          <w:rFonts w:ascii="Georgia" w:hAnsi="Georgia"/>
          <w:sz w:val="22"/>
          <w:szCs w:val="22"/>
        </w:rPr>
      </w:pPr>
      <w:r w:rsidRPr="00E90D30">
        <w:rPr>
          <w:rFonts w:ascii="Georgia" w:hAnsi="Georgia"/>
          <w:sz w:val="22"/>
          <w:szCs w:val="22"/>
        </w:rPr>
        <w:t>Develop and express in oral and written communication an appreciation of the scope and artistry of American literature from 1865 to the present.</w:t>
      </w:r>
      <w:r w:rsidR="00E27E57" w:rsidRPr="00E90D30">
        <w:rPr>
          <w:rFonts w:ascii="Georgia" w:hAnsi="Georgia"/>
          <w:sz w:val="22"/>
          <w:szCs w:val="22"/>
        </w:rPr>
        <w:t xml:space="preserve"> </w:t>
      </w:r>
    </w:p>
    <w:p w14:paraId="5A3787A7" w14:textId="77777777" w:rsidR="00931C98" w:rsidRPr="00E90D30" w:rsidRDefault="00931C98" w:rsidP="00931C98">
      <w:pPr>
        <w:pStyle w:val="ListParagraph"/>
        <w:ind w:left="360"/>
        <w:rPr>
          <w:rFonts w:ascii="Georgia" w:hAnsi="Georgia"/>
          <w:sz w:val="22"/>
          <w:szCs w:val="22"/>
        </w:rPr>
      </w:pPr>
    </w:p>
    <w:p w14:paraId="1F5BEF68" w14:textId="77777777" w:rsidR="00E27E57" w:rsidRPr="00E90D30" w:rsidRDefault="00E27E57" w:rsidP="00E27E57">
      <w:pPr>
        <w:rPr>
          <w:rFonts w:ascii="Georgia" w:hAnsi="Georgia"/>
          <w:b/>
          <w:sz w:val="22"/>
          <w:szCs w:val="22"/>
        </w:rPr>
      </w:pPr>
      <w:r w:rsidRPr="00E90D30">
        <w:rPr>
          <w:rFonts w:ascii="Georgia" w:hAnsi="Georgia"/>
          <w:b/>
          <w:sz w:val="22"/>
          <w:szCs w:val="22"/>
        </w:rPr>
        <w:t>Task</w:t>
      </w:r>
      <w:r w:rsidR="004A586A" w:rsidRPr="00E90D30">
        <w:rPr>
          <w:rFonts w:ascii="Georgia" w:hAnsi="Georgia"/>
          <w:b/>
          <w:sz w:val="22"/>
          <w:szCs w:val="22"/>
        </w:rPr>
        <w:fldChar w:fldCharType="begin"/>
      </w:r>
      <w:r w:rsidRPr="00E90D30">
        <w:rPr>
          <w:rFonts w:ascii="Georgia" w:hAnsi="Georgia"/>
          <w:b/>
          <w:sz w:val="22"/>
          <w:szCs w:val="22"/>
        </w:rPr>
        <w:instrText>tc \l1 "Strategies for Your Presentations</w:instrText>
      </w:r>
      <w:r w:rsidR="004A586A" w:rsidRPr="00E90D30">
        <w:rPr>
          <w:rFonts w:ascii="Georgia" w:hAnsi="Georgia"/>
          <w:b/>
          <w:sz w:val="22"/>
          <w:szCs w:val="22"/>
        </w:rPr>
        <w:fldChar w:fldCharType="end"/>
      </w:r>
      <w:r w:rsidRPr="00E90D30">
        <w:rPr>
          <w:rFonts w:ascii="Georgia" w:hAnsi="Georgia"/>
          <w:b/>
          <w:sz w:val="22"/>
          <w:szCs w:val="22"/>
        </w:rPr>
        <w:t>s</w:t>
      </w:r>
    </w:p>
    <w:p w14:paraId="24FC252D" w14:textId="77777777" w:rsidR="00290F03" w:rsidRPr="00E90D30" w:rsidRDefault="00290F03" w:rsidP="00290F03">
      <w:pPr>
        <w:pStyle w:val="ListParagraph"/>
        <w:numPr>
          <w:ilvl w:val="0"/>
          <w:numId w:val="5"/>
        </w:numPr>
        <w:rPr>
          <w:rFonts w:ascii="Georgia" w:hAnsi="Georgia"/>
          <w:sz w:val="22"/>
          <w:szCs w:val="22"/>
        </w:rPr>
      </w:pPr>
      <w:r w:rsidRPr="00E90D30">
        <w:rPr>
          <w:rFonts w:ascii="Georgia" w:hAnsi="Georgia"/>
          <w:noProof/>
          <w:sz w:val="22"/>
          <w:szCs w:val="22"/>
        </w:rPr>
        <w:t xml:space="preserve">Create an annotated bibliography of </w:t>
      </w:r>
      <w:r w:rsidR="006C3AA3" w:rsidRPr="00E90D30">
        <w:rPr>
          <w:rFonts w:ascii="Georgia" w:hAnsi="Georgia"/>
          <w:noProof/>
          <w:sz w:val="22"/>
          <w:szCs w:val="22"/>
        </w:rPr>
        <w:t xml:space="preserve">at least five </w:t>
      </w:r>
      <w:r w:rsidRPr="00E90D30">
        <w:rPr>
          <w:rFonts w:ascii="Georgia" w:hAnsi="Georgia"/>
          <w:noProof/>
          <w:sz w:val="22"/>
          <w:szCs w:val="22"/>
        </w:rPr>
        <w:t>print and electronic sources concerning a literary topic</w:t>
      </w:r>
      <w:r w:rsidR="006C3AA3" w:rsidRPr="00E90D30">
        <w:rPr>
          <w:rFonts w:ascii="Georgia" w:hAnsi="Georgia"/>
          <w:noProof/>
          <w:sz w:val="22"/>
          <w:szCs w:val="22"/>
        </w:rPr>
        <w:t xml:space="preserve"> or a strategy to teach a literary topic</w:t>
      </w:r>
      <w:r w:rsidRPr="00E90D30">
        <w:rPr>
          <w:rFonts w:ascii="Georgia" w:hAnsi="Georgia"/>
          <w:noProof/>
          <w:sz w:val="22"/>
          <w:szCs w:val="22"/>
        </w:rPr>
        <w:t>.  See the following address within Purdue OWL for an explanation</w:t>
      </w:r>
      <w:r w:rsidR="006C3AA3" w:rsidRPr="00E90D30">
        <w:rPr>
          <w:rFonts w:ascii="Georgia" w:hAnsi="Georgia"/>
          <w:noProof/>
          <w:sz w:val="22"/>
          <w:szCs w:val="22"/>
        </w:rPr>
        <w:t xml:space="preserve"> and an </w:t>
      </w:r>
      <w:r w:rsidRPr="00E90D30">
        <w:rPr>
          <w:rFonts w:ascii="Georgia" w:hAnsi="Georgia"/>
          <w:noProof/>
          <w:sz w:val="22"/>
          <w:szCs w:val="22"/>
        </w:rPr>
        <w:t>example of an Annotated Bibliography:</w:t>
      </w:r>
    </w:p>
    <w:p w14:paraId="782AF241" w14:textId="77777777" w:rsidR="00290F03" w:rsidRPr="00E90D30" w:rsidRDefault="00437E6F" w:rsidP="00290F03">
      <w:pPr>
        <w:pStyle w:val="ListParagraph"/>
        <w:ind w:left="360"/>
        <w:rPr>
          <w:rFonts w:ascii="Georgia" w:hAnsi="Georgia"/>
          <w:noProof/>
          <w:sz w:val="22"/>
          <w:szCs w:val="22"/>
        </w:rPr>
      </w:pPr>
      <w:hyperlink r:id="rId7" w:history="1">
        <w:r w:rsidR="00290F03" w:rsidRPr="00E90D30">
          <w:rPr>
            <w:rStyle w:val="Hyperlink"/>
            <w:rFonts w:ascii="Georgia" w:hAnsi="Georgia"/>
            <w:noProof/>
            <w:color w:val="auto"/>
            <w:sz w:val="22"/>
            <w:szCs w:val="22"/>
          </w:rPr>
          <w:t>http://owl.english.purdue.edu/owl/resource/614/01/</w:t>
        </w:r>
      </w:hyperlink>
    </w:p>
    <w:p w14:paraId="229CAFAF" w14:textId="77777777" w:rsidR="00290F03" w:rsidRPr="00E90D30" w:rsidRDefault="00290F03" w:rsidP="00290F03">
      <w:pPr>
        <w:pStyle w:val="ListParagraph"/>
        <w:numPr>
          <w:ilvl w:val="0"/>
          <w:numId w:val="5"/>
        </w:numPr>
        <w:rPr>
          <w:rFonts w:ascii="Georgia" w:hAnsi="Georgia"/>
          <w:noProof/>
          <w:sz w:val="22"/>
          <w:szCs w:val="22"/>
        </w:rPr>
      </w:pPr>
      <w:r w:rsidRPr="00E90D30">
        <w:rPr>
          <w:rFonts w:ascii="Georgia" w:hAnsi="Georgia"/>
          <w:noProof/>
          <w:sz w:val="22"/>
          <w:szCs w:val="22"/>
        </w:rPr>
        <w:t>Your</w:t>
      </w:r>
      <w:r w:rsidR="006C3AA3" w:rsidRPr="00E90D30">
        <w:rPr>
          <w:rFonts w:ascii="Georgia" w:hAnsi="Georgia"/>
          <w:noProof/>
          <w:sz w:val="22"/>
          <w:szCs w:val="22"/>
        </w:rPr>
        <w:t xml:space="preserve"> Annotated B</w:t>
      </w:r>
      <w:r w:rsidRPr="00E90D30">
        <w:rPr>
          <w:rFonts w:ascii="Georgia" w:hAnsi="Georgia"/>
          <w:noProof/>
          <w:sz w:val="22"/>
          <w:szCs w:val="22"/>
        </w:rPr>
        <w:t>ibliography must include the following:</w:t>
      </w:r>
    </w:p>
    <w:p w14:paraId="700CA104" w14:textId="77777777" w:rsidR="00290F03" w:rsidRPr="00E90D30" w:rsidRDefault="00290F03" w:rsidP="00290F03">
      <w:pPr>
        <w:pStyle w:val="ListParagraph"/>
        <w:numPr>
          <w:ilvl w:val="1"/>
          <w:numId w:val="5"/>
        </w:numPr>
        <w:rPr>
          <w:rFonts w:ascii="Georgia" w:hAnsi="Georgia"/>
          <w:noProof/>
          <w:sz w:val="22"/>
          <w:szCs w:val="22"/>
        </w:rPr>
      </w:pPr>
      <w:r w:rsidRPr="00E90D30">
        <w:rPr>
          <w:rFonts w:ascii="Georgia" w:hAnsi="Georgia"/>
          <w:noProof/>
          <w:sz w:val="22"/>
          <w:szCs w:val="22"/>
        </w:rPr>
        <w:t>Summary</w:t>
      </w:r>
      <w:r w:rsidR="006C3AA3" w:rsidRPr="00E90D30">
        <w:rPr>
          <w:rFonts w:ascii="Georgia" w:hAnsi="Georgia"/>
          <w:noProof/>
          <w:sz w:val="22"/>
          <w:szCs w:val="22"/>
        </w:rPr>
        <w:t xml:space="preserve"> of each source</w:t>
      </w:r>
    </w:p>
    <w:p w14:paraId="2F8A0B7E" w14:textId="77777777" w:rsidR="00290F03" w:rsidRPr="00E90D30" w:rsidRDefault="00290F03" w:rsidP="00290F03">
      <w:pPr>
        <w:pStyle w:val="ListParagraph"/>
        <w:numPr>
          <w:ilvl w:val="1"/>
          <w:numId w:val="5"/>
        </w:numPr>
        <w:rPr>
          <w:rFonts w:ascii="Georgia" w:hAnsi="Georgia"/>
          <w:sz w:val="22"/>
          <w:szCs w:val="22"/>
        </w:rPr>
      </w:pPr>
      <w:r w:rsidRPr="00E90D30">
        <w:rPr>
          <w:rFonts w:ascii="Georgia" w:hAnsi="Georgia"/>
          <w:noProof/>
          <w:sz w:val="22"/>
          <w:szCs w:val="22"/>
        </w:rPr>
        <w:t>Assessment</w:t>
      </w:r>
      <w:r w:rsidR="006C3AA3" w:rsidRPr="00E90D30">
        <w:rPr>
          <w:rFonts w:ascii="Georgia" w:hAnsi="Georgia"/>
          <w:noProof/>
          <w:sz w:val="22"/>
          <w:szCs w:val="22"/>
        </w:rPr>
        <w:t xml:space="preserve"> of each source</w:t>
      </w:r>
    </w:p>
    <w:p w14:paraId="5DE7B01F" w14:textId="77777777" w:rsidR="006C3AA3" w:rsidRPr="00E90D30" w:rsidRDefault="00290F03" w:rsidP="00290F03">
      <w:pPr>
        <w:pStyle w:val="ListParagraph"/>
        <w:ind w:left="360"/>
        <w:rPr>
          <w:rFonts w:ascii="Georgia" w:hAnsi="Georgia"/>
          <w:noProof/>
          <w:sz w:val="22"/>
          <w:szCs w:val="22"/>
        </w:rPr>
      </w:pPr>
      <w:r w:rsidRPr="00E90D30">
        <w:rPr>
          <w:rFonts w:ascii="Georgia" w:hAnsi="Georgia"/>
          <w:noProof/>
          <w:sz w:val="22"/>
          <w:szCs w:val="22"/>
        </w:rPr>
        <w:t>The bibliography must be created in hard copy and distributed to all members of the class</w:t>
      </w:r>
      <w:r w:rsidR="006C3AA3" w:rsidRPr="00E90D30">
        <w:rPr>
          <w:rFonts w:ascii="Georgia" w:hAnsi="Georgia"/>
          <w:noProof/>
          <w:sz w:val="22"/>
          <w:szCs w:val="22"/>
        </w:rPr>
        <w:t xml:space="preserve">, </w:t>
      </w:r>
      <w:r w:rsidRPr="00E90D30">
        <w:rPr>
          <w:rFonts w:ascii="Georgia" w:hAnsi="Georgia"/>
          <w:noProof/>
          <w:sz w:val="22"/>
          <w:szCs w:val="22"/>
        </w:rPr>
        <w:t>including the instructor</w:t>
      </w:r>
      <w:r w:rsidR="003D62B9">
        <w:rPr>
          <w:rFonts w:ascii="Georgia" w:hAnsi="Georgia"/>
          <w:noProof/>
          <w:sz w:val="22"/>
          <w:szCs w:val="22"/>
        </w:rPr>
        <w:t>.</w:t>
      </w:r>
    </w:p>
    <w:p w14:paraId="1C5C7CD1" w14:textId="77777777" w:rsidR="00EB103F" w:rsidRPr="00E90D30" w:rsidRDefault="00290F03" w:rsidP="006C3AA3">
      <w:pPr>
        <w:pStyle w:val="ListParagraph"/>
        <w:numPr>
          <w:ilvl w:val="0"/>
          <w:numId w:val="5"/>
        </w:numPr>
        <w:rPr>
          <w:rFonts w:ascii="Georgia" w:hAnsi="Georgia"/>
          <w:sz w:val="22"/>
          <w:szCs w:val="22"/>
        </w:rPr>
      </w:pPr>
      <w:r w:rsidRPr="00E90D30">
        <w:rPr>
          <w:rFonts w:ascii="Georgia" w:hAnsi="Georgia"/>
          <w:noProof/>
          <w:sz w:val="22"/>
          <w:szCs w:val="22"/>
        </w:rPr>
        <w:t xml:space="preserve">In the </w:t>
      </w:r>
      <w:r w:rsidR="006E73D2" w:rsidRPr="00E90D30">
        <w:rPr>
          <w:rFonts w:ascii="Georgia" w:hAnsi="Georgia"/>
          <w:noProof/>
          <w:sz w:val="22"/>
          <w:szCs w:val="22"/>
        </w:rPr>
        <w:t>5</w:t>
      </w:r>
      <w:r w:rsidRPr="00E90D30">
        <w:rPr>
          <w:rFonts w:ascii="Georgia" w:hAnsi="Georgia"/>
          <w:noProof/>
          <w:sz w:val="22"/>
          <w:szCs w:val="22"/>
        </w:rPr>
        <w:t xml:space="preserve">- to </w:t>
      </w:r>
      <w:r w:rsidR="006E73D2" w:rsidRPr="00E90D30">
        <w:rPr>
          <w:rFonts w:ascii="Georgia" w:hAnsi="Georgia"/>
          <w:noProof/>
          <w:sz w:val="22"/>
          <w:szCs w:val="22"/>
        </w:rPr>
        <w:t>6</w:t>
      </w:r>
      <w:r w:rsidRPr="00E90D30">
        <w:rPr>
          <w:rFonts w:ascii="Georgia" w:hAnsi="Georgia"/>
          <w:noProof/>
          <w:sz w:val="22"/>
          <w:szCs w:val="22"/>
        </w:rPr>
        <w:t xml:space="preserve">-minute presentation, each student will </w:t>
      </w:r>
      <w:r w:rsidR="006C3AA3" w:rsidRPr="00E90D30">
        <w:rPr>
          <w:rFonts w:ascii="Georgia" w:hAnsi="Georgia"/>
          <w:noProof/>
          <w:sz w:val="22"/>
          <w:szCs w:val="22"/>
        </w:rPr>
        <w:t xml:space="preserve">distribute the bibliography and </w:t>
      </w:r>
      <w:r w:rsidRPr="00E90D30">
        <w:rPr>
          <w:rFonts w:ascii="Georgia" w:hAnsi="Georgia"/>
          <w:noProof/>
          <w:sz w:val="22"/>
          <w:szCs w:val="22"/>
        </w:rPr>
        <w:t xml:space="preserve">discuss </w:t>
      </w:r>
      <w:r w:rsidR="006C3AA3" w:rsidRPr="00E90D30">
        <w:rPr>
          <w:rFonts w:ascii="Georgia" w:hAnsi="Georgia"/>
          <w:noProof/>
          <w:sz w:val="22"/>
          <w:szCs w:val="22"/>
        </w:rPr>
        <w:t xml:space="preserve">the </w:t>
      </w:r>
      <w:r w:rsidRPr="00E90D30">
        <w:rPr>
          <w:rFonts w:ascii="Georgia" w:hAnsi="Georgia"/>
          <w:noProof/>
          <w:sz w:val="22"/>
          <w:szCs w:val="22"/>
        </w:rPr>
        <w:t>literary topic or a strategy to teach a literary topic</w:t>
      </w:r>
      <w:r w:rsidR="00EB103F" w:rsidRPr="00E90D30">
        <w:rPr>
          <w:rFonts w:ascii="Georgia" w:hAnsi="Georgia"/>
          <w:noProof/>
          <w:sz w:val="22"/>
          <w:szCs w:val="22"/>
        </w:rPr>
        <w:t>.  In addition, this presentation must be supported with at least one additional visual aid.</w:t>
      </w:r>
    </w:p>
    <w:p w14:paraId="232D1274" w14:textId="77777777" w:rsidR="00EB103F" w:rsidRPr="00E90D30" w:rsidRDefault="00EB103F" w:rsidP="006C3AA3">
      <w:pPr>
        <w:pStyle w:val="ListParagraph"/>
        <w:numPr>
          <w:ilvl w:val="0"/>
          <w:numId w:val="5"/>
        </w:numPr>
        <w:rPr>
          <w:rFonts w:ascii="Georgia" w:hAnsi="Georgia"/>
          <w:sz w:val="22"/>
          <w:szCs w:val="22"/>
        </w:rPr>
      </w:pPr>
      <w:r w:rsidRPr="00E90D30">
        <w:rPr>
          <w:rFonts w:ascii="Georgia" w:hAnsi="Georgia"/>
          <w:noProof/>
          <w:sz w:val="22"/>
          <w:szCs w:val="22"/>
        </w:rPr>
        <w:lastRenderedPageBreak/>
        <w:t>After choosing a work(s), style, etc. included in our text, think about these suggestions:</w:t>
      </w:r>
    </w:p>
    <w:p w14:paraId="1329AC48" w14:textId="77777777" w:rsidR="008B551B" w:rsidRPr="00E90D30" w:rsidRDefault="008B551B" w:rsidP="00EB103F">
      <w:pPr>
        <w:pStyle w:val="ListParagraph"/>
        <w:numPr>
          <w:ilvl w:val="1"/>
          <w:numId w:val="5"/>
        </w:numPr>
        <w:rPr>
          <w:rFonts w:ascii="Georgia" w:hAnsi="Georgia"/>
          <w:sz w:val="22"/>
          <w:szCs w:val="22"/>
        </w:rPr>
      </w:pPr>
      <w:r w:rsidRPr="00E90D30">
        <w:rPr>
          <w:rFonts w:ascii="Georgia" w:hAnsi="Georgia"/>
          <w:noProof/>
          <w:sz w:val="22"/>
          <w:szCs w:val="22"/>
        </w:rPr>
        <w:t>Compare and contrast works from the same writer, supporting your view with your sources and/or refuting sources in your bibliography.</w:t>
      </w:r>
    </w:p>
    <w:p w14:paraId="40C30C37" w14:textId="77777777" w:rsidR="008B551B" w:rsidRPr="00E90D30" w:rsidRDefault="008B551B" w:rsidP="00EB103F">
      <w:pPr>
        <w:pStyle w:val="ListParagraph"/>
        <w:numPr>
          <w:ilvl w:val="1"/>
          <w:numId w:val="5"/>
        </w:numPr>
        <w:rPr>
          <w:rFonts w:ascii="Georgia" w:hAnsi="Georgia"/>
          <w:sz w:val="22"/>
          <w:szCs w:val="22"/>
        </w:rPr>
      </w:pPr>
      <w:r w:rsidRPr="00E90D30">
        <w:rPr>
          <w:rFonts w:ascii="Georgia" w:hAnsi="Georgia"/>
          <w:noProof/>
          <w:sz w:val="22"/>
          <w:szCs w:val="22"/>
        </w:rPr>
        <w:t>Compare and contrast different writer’s works concerning the same topic, theme, values, etc., supporting your view with your sources and/or refuting sources in your bibliography.  (Ex.: a realistic writer compared with a naturalistic writer).</w:t>
      </w:r>
    </w:p>
    <w:p w14:paraId="15B86D74" w14:textId="77777777" w:rsidR="008B551B" w:rsidRPr="00E90D30" w:rsidRDefault="008B551B" w:rsidP="00EB103F">
      <w:pPr>
        <w:pStyle w:val="ListParagraph"/>
        <w:numPr>
          <w:ilvl w:val="1"/>
          <w:numId w:val="5"/>
        </w:numPr>
        <w:rPr>
          <w:rFonts w:ascii="Georgia" w:hAnsi="Georgia"/>
          <w:sz w:val="22"/>
          <w:szCs w:val="22"/>
        </w:rPr>
      </w:pPr>
      <w:r w:rsidRPr="00E90D30">
        <w:rPr>
          <w:rFonts w:ascii="Georgia" w:hAnsi="Georgia"/>
          <w:noProof/>
          <w:sz w:val="22"/>
          <w:szCs w:val="22"/>
        </w:rPr>
        <w:t>Discuss how to analyze literature using a particular approach, such as New Criticism, Deconstructionism, Narrative Theory, etc., and proceed to analyze one work using this approach.  Your bibliography would contain examples of such analyses.</w:t>
      </w:r>
    </w:p>
    <w:p w14:paraId="5F4BBBF4" w14:textId="77777777" w:rsidR="009E4056" w:rsidRPr="00E90D30" w:rsidRDefault="008B551B" w:rsidP="00EB103F">
      <w:pPr>
        <w:pStyle w:val="ListParagraph"/>
        <w:numPr>
          <w:ilvl w:val="1"/>
          <w:numId w:val="5"/>
        </w:numPr>
        <w:rPr>
          <w:rFonts w:ascii="Georgia" w:hAnsi="Georgia"/>
          <w:sz w:val="22"/>
          <w:szCs w:val="22"/>
        </w:rPr>
      </w:pPr>
      <w:r w:rsidRPr="00E90D30">
        <w:rPr>
          <w:rFonts w:ascii="Georgia" w:hAnsi="Georgia"/>
          <w:noProof/>
          <w:sz w:val="22"/>
          <w:szCs w:val="22"/>
        </w:rPr>
        <w:t>Present a set of excellent sources which can be used to teach a work, an author, a genre, etc.</w:t>
      </w:r>
      <w:r w:rsidR="009E4056" w:rsidRPr="00E90D30">
        <w:rPr>
          <w:rFonts w:ascii="Georgia" w:hAnsi="Georgia"/>
          <w:noProof/>
          <w:sz w:val="22"/>
          <w:szCs w:val="22"/>
        </w:rPr>
        <w:t xml:space="preserve">  Discuss how to integrate these sources</w:t>
      </w:r>
      <w:r w:rsidRPr="00E90D30">
        <w:rPr>
          <w:rFonts w:ascii="Georgia" w:hAnsi="Georgia"/>
          <w:noProof/>
          <w:sz w:val="22"/>
          <w:szCs w:val="22"/>
        </w:rPr>
        <w:t xml:space="preserve"> </w:t>
      </w:r>
      <w:r w:rsidR="009E4056" w:rsidRPr="00E90D30">
        <w:rPr>
          <w:rFonts w:ascii="Georgia" w:hAnsi="Georgia"/>
          <w:noProof/>
          <w:sz w:val="22"/>
          <w:szCs w:val="22"/>
        </w:rPr>
        <w:t>into a class, unit, etc.</w:t>
      </w:r>
    </w:p>
    <w:p w14:paraId="77765E0C" w14:textId="77777777" w:rsidR="009E4056" w:rsidRPr="00E90D30" w:rsidRDefault="009E4056" w:rsidP="00EB103F">
      <w:pPr>
        <w:pStyle w:val="ListParagraph"/>
        <w:numPr>
          <w:ilvl w:val="1"/>
          <w:numId w:val="5"/>
        </w:numPr>
        <w:rPr>
          <w:rFonts w:ascii="Georgia" w:hAnsi="Georgia"/>
          <w:sz w:val="22"/>
          <w:szCs w:val="22"/>
        </w:rPr>
      </w:pPr>
      <w:r w:rsidRPr="00E90D30">
        <w:rPr>
          <w:rFonts w:ascii="Georgia" w:hAnsi="Georgia"/>
          <w:noProof/>
          <w:sz w:val="22"/>
          <w:szCs w:val="22"/>
        </w:rPr>
        <w:t>Any other topic should be approved by your instrutor.</w:t>
      </w:r>
    </w:p>
    <w:p w14:paraId="1302ED78" w14:textId="77777777" w:rsidR="009E4056" w:rsidRPr="00E90D30" w:rsidRDefault="009E4056" w:rsidP="009E4056">
      <w:pPr>
        <w:pStyle w:val="ListParagraph"/>
        <w:ind w:left="1080"/>
        <w:rPr>
          <w:rFonts w:ascii="Georgia" w:hAnsi="Georgia"/>
          <w:sz w:val="22"/>
          <w:szCs w:val="22"/>
        </w:rPr>
      </w:pPr>
    </w:p>
    <w:p w14:paraId="725CD8DA" w14:textId="77777777" w:rsidR="009E4056" w:rsidRPr="00E90D30" w:rsidRDefault="009E4056" w:rsidP="009E4056">
      <w:pPr>
        <w:rPr>
          <w:rFonts w:ascii="Georgia" w:hAnsi="Georgia"/>
          <w:noProof/>
          <w:sz w:val="22"/>
          <w:szCs w:val="22"/>
        </w:rPr>
      </w:pPr>
      <w:r w:rsidRPr="00E90D30">
        <w:rPr>
          <w:rFonts w:ascii="Georgia" w:hAnsi="Georgia"/>
          <w:noProof/>
          <w:sz w:val="22"/>
          <w:szCs w:val="22"/>
        </w:rPr>
        <w:t>Note:  This presentation can relate to Essay 2; however, it cannot be the same!</w:t>
      </w:r>
    </w:p>
    <w:p w14:paraId="6EF80F3D" w14:textId="77777777" w:rsidR="009E4056" w:rsidRPr="00E90D30" w:rsidRDefault="00290F03" w:rsidP="009E4056">
      <w:pPr>
        <w:tabs>
          <w:tab w:val="left" w:pos="720"/>
        </w:tabs>
        <w:ind w:left="720"/>
        <w:rPr>
          <w:rFonts w:ascii="Georgia" w:hAnsi="Georgia"/>
          <w:noProof/>
          <w:sz w:val="22"/>
          <w:szCs w:val="22"/>
        </w:rPr>
      </w:pPr>
      <w:r w:rsidRPr="00E90D30">
        <w:rPr>
          <w:rFonts w:ascii="Georgia" w:hAnsi="Georgia"/>
          <w:noProof/>
          <w:sz w:val="22"/>
          <w:szCs w:val="22"/>
        </w:rPr>
        <w:t xml:space="preserve">The aims of the project are to enrich fellow students and to encourage interesting full-class discussions of literary topics. Therefore, each presenter </w:t>
      </w:r>
      <w:r w:rsidR="009E4056" w:rsidRPr="00E90D30">
        <w:rPr>
          <w:rFonts w:ascii="Georgia" w:hAnsi="Georgia"/>
          <w:noProof/>
          <w:sz w:val="22"/>
          <w:szCs w:val="22"/>
        </w:rPr>
        <w:t>should</w:t>
      </w:r>
      <w:r w:rsidRPr="00E90D30">
        <w:rPr>
          <w:rFonts w:ascii="Georgia" w:hAnsi="Georgia"/>
          <w:noProof/>
          <w:sz w:val="22"/>
          <w:szCs w:val="22"/>
        </w:rPr>
        <w:t xml:space="preserve"> encourage questions, comments, and responses from the class.</w:t>
      </w:r>
    </w:p>
    <w:p w14:paraId="3D6D94AA" w14:textId="77777777" w:rsidR="009E4056" w:rsidRPr="00E90D30" w:rsidRDefault="009E4056" w:rsidP="009E4056">
      <w:pPr>
        <w:tabs>
          <w:tab w:val="left" w:pos="720"/>
        </w:tabs>
        <w:ind w:left="720"/>
        <w:rPr>
          <w:rFonts w:ascii="Georgia" w:hAnsi="Georgia"/>
          <w:noProof/>
          <w:sz w:val="22"/>
          <w:szCs w:val="22"/>
        </w:rPr>
      </w:pPr>
    </w:p>
    <w:p w14:paraId="2FED2130" w14:textId="77777777" w:rsidR="00116B26" w:rsidRPr="00E90D30" w:rsidRDefault="009E4056" w:rsidP="009E4056">
      <w:pPr>
        <w:tabs>
          <w:tab w:val="left" w:pos="0"/>
        </w:tabs>
        <w:rPr>
          <w:rFonts w:ascii="Georgia" w:hAnsi="Georgia"/>
          <w:b/>
          <w:noProof/>
          <w:sz w:val="22"/>
          <w:szCs w:val="22"/>
        </w:rPr>
      </w:pPr>
      <w:r w:rsidRPr="00E90D30">
        <w:rPr>
          <w:rFonts w:ascii="Georgia" w:hAnsi="Georgia"/>
          <w:b/>
          <w:noProof/>
          <w:sz w:val="22"/>
          <w:szCs w:val="22"/>
        </w:rPr>
        <w:t>Evaluation</w:t>
      </w:r>
      <w:r w:rsidR="00116B26" w:rsidRPr="00E90D30">
        <w:rPr>
          <w:rFonts w:ascii="Georgia" w:hAnsi="Georgia"/>
          <w:b/>
          <w:noProof/>
          <w:sz w:val="22"/>
          <w:szCs w:val="22"/>
        </w:rPr>
        <w:t xml:space="preserve"> of the Individual Presentation</w:t>
      </w:r>
    </w:p>
    <w:p w14:paraId="371F09B3" w14:textId="77777777" w:rsidR="00E27E57" w:rsidRPr="00E90D30" w:rsidRDefault="00116B26" w:rsidP="009E4056">
      <w:pPr>
        <w:tabs>
          <w:tab w:val="left" w:pos="0"/>
        </w:tabs>
        <w:rPr>
          <w:rFonts w:ascii="Georgia" w:hAnsi="Georgia"/>
          <w:b/>
          <w:noProof/>
          <w:sz w:val="22"/>
          <w:szCs w:val="22"/>
        </w:rPr>
      </w:pPr>
      <w:r w:rsidRPr="00E90D30">
        <w:rPr>
          <w:rFonts w:ascii="Georgia" w:hAnsi="Georgia"/>
          <w:b/>
          <w:noProof/>
          <w:sz w:val="22"/>
          <w:szCs w:val="22"/>
        </w:rPr>
        <w:t>(Each criteria is worth up to 10 points.)</w:t>
      </w:r>
    </w:p>
    <w:p w14:paraId="3CC3FB02" w14:textId="77777777" w:rsidR="00116B26" w:rsidRPr="00E90D30" w:rsidRDefault="00116B26" w:rsidP="009E4056">
      <w:pPr>
        <w:tabs>
          <w:tab w:val="left" w:pos="0"/>
        </w:tabs>
        <w:rPr>
          <w:rFonts w:ascii="Georgia" w:hAnsi="Georgia"/>
          <w:sz w:val="22"/>
          <w:szCs w:val="22"/>
        </w:rPr>
      </w:pPr>
    </w:p>
    <w:p w14:paraId="4581538B" w14:textId="77777777" w:rsidR="00C830B6" w:rsidRPr="00E90D30" w:rsidRDefault="00C830B6" w:rsidP="009E4056">
      <w:pPr>
        <w:pStyle w:val="BodyText2"/>
        <w:numPr>
          <w:ilvl w:val="0"/>
          <w:numId w:val="6"/>
        </w:numPr>
        <w:spacing w:line="240" w:lineRule="auto"/>
        <w:rPr>
          <w:rFonts w:ascii="Georgia" w:hAnsi="Georgia"/>
          <w:sz w:val="22"/>
          <w:szCs w:val="22"/>
        </w:rPr>
      </w:pPr>
      <w:r w:rsidRPr="00E90D30">
        <w:rPr>
          <w:rFonts w:ascii="Georgia" w:hAnsi="Georgia"/>
          <w:sz w:val="22"/>
          <w:szCs w:val="22"/>
        </w:rPr>
        <w:t xml:space="preserve">The student presented for </w:t>
      </w:r>
      <w:r w:rsidR="006E73D2" w:rsidRPr="00E90D30">
        <w:rPr>
          <w:rFonts w:ascii="Georgia" w:hAnsi="Georgia"/>
          <w:sz w:val="22"/>
          <w:szCs w:val="22"/>
        </w:rPr>
        <w:t>5</w:t>
      </w:r>
      <w:r w:rsidRPr="00E90D30">
        <w:rPr>
          <w:rFonts w:ascii="Georgia" w:hAnsi="Georgia"/>
          <w:sz w:val="22"/>
          <w:szCs w:val="22"/>
        </w:rPr>
        <w:t xml:space="preserve"> to </w:t>
      </w:r>
      <w:r w:rsidR="006E73D2" w:rsidRPr="00E90D30">
        <w:rPr>
          <w:rFonts w:ascii="Georgia" w:hAnsi="Georgia"/>
          <w:sz w:val="22"/>
          <w:szCs w:val="22"/>
        </w:rPr>
        <w:t>6</w:t>
      </w:r>
      <w:r w:rsidRPr="00E90D30">
        <w:rPr>
          <w:rFonts w:ascii="Georgia" w:hAnsi="Georgia"/>
          <w:sz w:val="22"/>
          <w:szCs w:val="22"/>
        </w:rPr>
        <w:t xml:space="preserve"> minutes on an approved topic, created and distributed an </w:t>
      </w:r>
      <w:r w:rsidR="00116B26" w:rsidRPr="00E90D30">
        <w:rPr>
          <w:rFonts w:ascii="Georgia" w:hAnsi="Georgia"/>
          <w:sz w:val="22"/>
          <w:szCs w:val="22"/>
        </w:rPr>
        <w:t xml:space="preserve">effective </w:t>
      </w:r>
      <w:r w:rsidRPr="00E90D30">
        <w:rPr>
          <w:rFonts w:ascii="Georgia" w:hAnsi="Georgia"/>
          <w:sz w:val="22"/>
          <w:szCs w:val="22"/>
        </w:rPr>
        <w:t>Annotated Bibliography, us</w:t>
      </w:r>
      <w:r w:rsidR="00116B26" w:rsidRPr="00E90D30">
        <w:rPr>
          <w:rFonts w:ascii="Georgia" w:hAnsi="Georgia"/>
          <w:sz w:val="22"/>
          <w:szCs w:val="22"/>
        </w:rPr>
        <w:t>ing</w:t>
      </w:r>
      <w:r w:rsidRPr="00E90D30">
        <w:rPr>
          <w:rFonts w:ascii="Georgia" w:hAnsi="Georgia"/>
          <w:sz w:val="22"/>
          <w:szCs w:val="22"/>
        </w:rPr>
        <w:t xml:space="preserve"> at least one additional </w:t>
      </w:r>
      <w:r w:rsidR="00116B26" w:rsidRPr="00E90D30">
        <w:rPr>
          <w:rFonts w:ascii="Georgia" w:hAnsi="Georgia"/>
          <w:sz w:val="22"/>
          <w:szCs w:val="22"/>
        </w:rPr>
        <w:t xml:space="preserve">effective </w:t>
      </w:r>
      <w:r w:rsidRPr="00E90D30">
        <w:rPr>
          <w:rFonts w:ascii="Georgia" w:hAnsi="Georgia"/>
          <w:sz w:val="22"/>
          <w:szCs w:val="22"/>
        </w:rPr>
        <w:t>visual aid.</w:t>
      </w:r>
    </w:p>
    <w:p w14:paraId="0D6ED0D8" w14:textId="77777777" w:rsidR="00116B26" w:rsidRPr="00E90D30" w:rsidRDefault="00116B26" w:rsidP="00116B26">
      <w:pPr>
        <w:pStyle w:val="BodyText2"/>
        <w:numPr>
          <w:ilvl w:val="0"/>
          <w:numId w:val="6"/>
        </w:numPr>
        <w:spacing w:line="240" w:lineRule="auto"/>
        <w:rPr>
          <w:rFonts w:ascii="Georgia" w:hAnsi="Georgia"/>
          <w:sz w:val="22"/>
          <w:szCs w:val="22"/>
        </w:rPr>
      </w:pPr>
      <w:r w:rsidRPr="00E90D30">
        <w:rPr>
          <w:rFonts w:ascii="Georgia" w:hAnsi="Georgia"/>
          <w:sz w:val="22"/>
          <w:szCs w:val="22"/>
        </w:rPr>
        <w:t>The student synthesized and assessed research sources using them to create new content to support an answer to a research question/problem.</w:t>
      </w:r>
    </w:p>
    <w:p w14:paraId="6F4E9DAC" w14:textId="77777777" w:rsidR="009E4056" w:rsidRPr="00E90D30" w:rsidRDefault="009E4056" w:rsidP="00116B26">
      <w:pPr>
        <w:pStyle w:val="BodyText2"/>
        <w:numPr>
          <w:ilvl w:val="0"/>
          <w:numId w:val="6"/>
        </w:numPr>
        <w:spacing w:line="240" w:lineRule="auto"/>
        <w:rPr>
          <w:rFonts w:ascii="Georgia" w:hAnsi="Georgia"/>
          <w:sz w:val="22"/>
          <w:szCs w:val="22"/>
        </w:rPr>
      </w:pPr>
      <w:r w:rsidRPr="00E90D30">
        <w:rPr>
          <w:rFonts w:ascii="Georgia" w:hAnsi="Georgia"/>
          <w:sz w:val="22"/>
          <w:szCs w:val="22"/>
        </w:rPr>
        <w:t>The student open</w:t>
      </w:r>
      <w:r w:rsidR="00C830B6" w:rsidRPr="00E90D30">
        <w:rPr>
          <w:rFonts w:ascii="Georgia" w:hAnsi="Georgia"/>
          <w:sz w:val="22"/>
          <w:szCs w:val="22"/>
        </w:rPr>
        <w:t xml:space="preserve">ed and closed </w:t>
      </w:r>
      <w:r w:rsidRPr="00E90D30">
        <w:rPr>
          <w:rFonts w:ascii="Georgia" w:hAnsi="Georgia"/>
          <w:sz w:val="22"/>
          <w:szCs w:val="22"/>
        </w:rPr>
        <w:t xml:space="preserve">the presentation effectively, stating clearly and developing logically a central idea (thesis) in </w:t>
      </w:r>
      <w:r w:rsidR="00EA63E9" w:rsidRPr="00E90D30">
        <w:rPr>
          <w:rFonts w:ascii="Georgia" w:hAnsi="Georgia"/>
          <w:sz w:val="22"/>
          <w:szCs w:val="22"/>
        </w:rPr>
        <w:t xml:space="preserve">5 </w:t>
      </w:r>
      <w:r w:rsidRPr="00E90D30">
        <w:rPr>
          <w:rFonts w:ascii="Georgia" w:hAnsi="Georgia"/>
          <w:sz w:val="22"/>
          <w:szCs w:val="22"/>
        </w:rPr>
        <w:t xml:space="preserve">to </w:t>
      </w:r>
      <w:r w:rsidR="00EA63E9" w:rsidRPr="00E90D30">
        <w:rPr>
          <w:rFonts w:ascii="Georgia" w:hAnsi="Georgia"/>
          <w:sz w:val="22"/>
          <w:szCs w:val="22"/>
        </w:rPr>
        <w:t>6</w:t>
      </w:r>
      <w:r w:rsidRPr="00E90D30">
        <w:rPr>
          <w:rFonts w:ascii="Georgia" w:hAnsi="Georgia"/>
          <w:sz w:val="22"/>
          <w:szCs w:val="22"/>
        </w:rPr>
        <w:t xml:space="preserve"> minutes.</w:t>
      </w:r>
    </w:p>
    <w:p w14:paraId="3603B9F5" w14:textId="77777777" w:rsidR="009E4056" w:rsidRPr="00E90D30" w:rsidRDefault="009E4056" w:rsidP="00116B26">
      <w:pPr>
        <w:pStyle w:val="BodyText2"/>
        <w:numPr>
          <w:ilvl w:val="0"/>
          <w:numId w:val="6"/>
        </w:numPr>
        <w:spacing w:line="240" w:lineRule="auto"/>
        <w:rPr>
          <w:rFonts w:ascii="Georgia" w:hAnsi="Georgia"/>
          <w:sz w:val="22"/>
          <w:szCs w:val="22"/>
        </w:rPr>
      </w:pPr>
      <w:r w:rsidRPr="00E90D30">
        <w:rPr>
          <w:rFonts w:ascii="Georgia" w:hAnsi="Georgia"/>
          <w:sz w:val="22"/>
          <w:szCs w:val="22"/>
        </w:rPr>
        <w:t>The student use</w:t>
      </w:r>
      <w:r w:rsidR="00C830B6" w:rsidRPr="00E90D30">
        <w:rPr>
          <w:rFonts w:ascii="Georgia" w:hAnsi="Georgia"/>
          <w:sz w:val="22"/>
          <w:szCs w:val="22"/>
        </w:rPr>
        <w:t>d</w:t>
      </w:r>
      <w:r w:rsidRPr="00E90D30">
        <w:rPr>
          <w:rFonts w:ascii="Georgia" w:hAnsi="Georgia"/>
          <w:sz w:val="22"/>
          <w:szCs w:val="22"/>
        </w:rPr>
        <w:t xml:space="preserve"> examples and details to prove his/her thesis.</w:t>
      </w:r>
    </w:p>
    <w:p w14:paraId="4801CA30" w14:textId="77777777" w:rsidR="00116B26" w:rsidRPr="00E90D30" w:rsidRDefault="00C830B6" w:rsidP="00116B26">
      <w:pPr>
        <w:pStyle w:val="BodyText2"/>
        <w:numPr>
          <w:ilvl w:val="0"/>
          <w:numId w:val="6"/>
        </w:numPr>
        <w:spacing w:line="240" w:lineRule="auto"/>
        <w:rPr>
          <w:rFonts w:ascii="Georgia" w:hAnsi="Georgia"/>
          <w:sz w:val="22"/>
          <w:szCs w:val="22"/>
        </w:rPr>
      </w:pPr>
      <w:r w:rsidRPr="00E90D30">
        <w:rPr>
          <w:rFonts w:ascii="Georgia" w:hAnsi="Georgia"/>
          <w:sz w:val="22"/>
          <w:szCs w:val="22"/>
        </w:rPr>
        <w:t>The student</w:t>
      </w:r>
      <w:r w:rsidR="00116B26" w:rsidRPr="00E90D30">
        <w:rPr>
          <w:rFonts w:ascii="Georgia" w:hAnsi="Georgia"/>
          <w:sz w:val="22"/>
          <w:szCs w:val="22"/>
        </w:rPr>
        <w:t>’s oral presentation, Annotated Bibliography, and other visual aid(</w:t>
      </w:r>
      <w:proofErr w:type="spellStart"/>
      <w:r w:rsidR="00116B26" w:rsidRPr="00E90D30">
        <w:rPr>
          <w:rFonts w:ascii="Georgia" w:hAnsi="Georgia"/>
          <w:sz w:val="22"/>
          <w:szCs w:val="22"/>
        </w:rPr>
        <w:t>s</w:t>
      </w:r>
      <w:proofErr w:type="spellEnd"/>
      <w:r w:rsidR="00116B26" w:rsidRPr="00E90D30">
        <w:rPr>
          <w:rFonts w:ascii="Georgia" w:hAnsi="Georgia"/>
          <w:sz w:val="22"/>
          <w:szCs w:val="22"/>
        </w:rPr>
        <w:t>) complemented one another.</w:t>
      </w:r>
      <w:r w:rsidRPr="00E90D30">
        <w:rPr>
          <w:rFonts w:ascii="Georgia" w:hAnsi="Georgia"/>
          <w:sz w:val="22"/>
          <w:szCs w:val="22"/>
        </w:rPr>
        <w:t xml:space="preserve"> </w:t>
      </w:r>
    </w:p>
    <w:p w14:paraId="07B679A5" w14:textId="77777777" w:rsidR="00116B26" w:rsidRPr="00E90D30" w:rsidRDefault="00C830B6" w:rsidP="00116B26">
      <w:pPr>
        <w:pStyle w:val="BodyText2"/>
        <w:numPr>
          <w:ilvl w:val="0"/>
          <w:numId w:val="6"/>
        </w:numPr>
        <w:spacing w:line="240" w:lineRule="auto"/>
        <w:rPr>
          <w:rFonts w:ascii="Georgia" w:hAnsi="Georgia"/>
          <w:sz w:val="22"/>
          <w:szCs w:val="22"/>
        </w:rPr>
      </w:pPr>
      <w:r w:rsidRPr="00E90D30">
        <w:rPr>
          <w:rFonts w:ascii="Georgia" w:hAnsi="Georgia"/>
          <w:sz w:val="22"/>
          <w:szCs w:val="22"/>
        </w:rPr>
        <w:t xml:space="preserve">The student effectively orally cited </w:t>
      </w:r>
      <w:r w:rsidR="00116B26" w:rsidRPr="00E90D30">
        <w:rPr>
          <w:rFonts w:ascii="Georgia" w:hAnsi="Georgia"/>
          <w:sz w:val="22"/>
          <w:szCs w:val="22"/>
        </w:rPr>
        <w:t>sources used in the presentation and used standard oral American English.</w:t>
      </w:r>
    </w:p>
    <w:p w14:paraId="7E65591F" w14:textId="77777777" w:rsidR="00116B26" w:rsidRPr="00E90D30" w:rsidRDefault="00116B26" w:rsidP="00116B26">
      <w:pPr>
        <w:pStyle w:val="BodyText2"/>
        <w:numPr>
          <w:ilvl w:val="0"/>
          <w:numId w:val="6"/>
        </w:numPr>
        <w:spacing w:line="240" w:lineRule="auto"/>
        <w:rPr>
          <w:rFonts w:ascii="Georgia" w:hAnsi="Georgia"/>
          <w:sz w:val="22"/>
          <w:szCs w:val="22"/>
        </w:rPr>
      </w:pPr>
      <w:r w:rsidRPr="00E90D30">
        <w:rPr>
          <w:rFonts w:ascii="Georgia" w:hAnsi="Georgia"/>
          <w:sz w:val="22"/>
          <w:szCs w:val="22"/>
        </w:rPr>
        <w:t>The student attempted to engage his/her peers through the presentation.</w:t>
      </w:r>
    </w:p>
    <w:p w14:paraId="11190495" w14:textId="77777777" w:rsidR="00116B26" w:rsidRPr="00E90D30" w:rsidRDefault="00116B26" w:rsidP="00116B26">
      <w:pPr>
        <w:pStyle w:val="BodyText2"/>
        <w:numPr>
          <w:ilvl w:val="0"/>
          <w:numId w:val="6"/>
        </w:numPr>
        <w:spacing w:line="240" w:lineRule="auto"/>
        <w:rPr>
          <w:rFonts w:ascii="Georgia" w:hAnsi="Georgia"/>
          <w:sz w:val="22"/>
          <w:szCs w:val="22"/>
        </w:rPr>
      </w:pPr>
      <w:r w:rsidRPr="00E90D30">
        <w:rPr>
          <w:rFonts w:ascii="Georgia" w:hAnsi="Georgia"/>
          <w:sz w:val="22"/>
          <w:szCs w:val="22"/>
        </w:rPr>
        <w:t>The student offered useful, relevant information to his/her peers.</w:t>
      </w:r>
    </w:p>
    <w:p w14:paraId="07D18799" w14:textId="77777777" w:rsidR="009E4056" w:rsidRPr="00E90D30" w:rsidRDefault="009E4056" w:rsidP="00116B26">
      <w:pPr>
        <w:pStyle w:val="BodyText2"/>
        <w:numPr>
          <w:ilvl w:val="0"/>
          <w:numId w:val="6"/>
        </w:numPr>
        <w:spacing w:line="240" w:lineRule="auto"/>
        <w:rPr>
          <w:rFonts w:ascii="Georgia" w:hAnsi="Georgia"/>
          <w:sz w:val="22"/>
          <w:szCs w:val="22"/>
        </w:rPr>
      </w:pPr>
      <w:r w:rsidRPr="00E90D30">
        <w:rPr>
          <w:rFonts w:ascii="Georgia" w:hAnsi="Georgia"/>
          <w:sz w:val="22"/>
          <w:szCs w:val="22"/>
        </w:rPr>
        <w:t>The student avoid</w:t>
      </w:r>
      <w:r w:rsidR="00116B26" w:rsidRPr="00E90D30">
        <w:rPr>
          <w:rFonts w:ascii="Georgia" w:hAnsi="Georgia"/>
          <w:sz w:val="22"/>
          <w:szCs w:val="22"/>
        </w:rPr>
        <w:t>ed</w:t>
      </w:r>
      <w:r w:rsidRPr="00E90D30">
        <w:rPr>
          <w:rFonts w:ascii="Georgia" w:hAnsi="Georgia"/>
          <w:sz w:val="22"/>
          <w:szCs w:val="22"/>
        </w:rPr>
        <w:t xml:space="preserve"> distracting random movement, use</w:t>
      </w:r>
      <w:r w:rsidR="00116B26" w:rsidRPr="00E90D30">
        <w:rPr>
          <w:rFonts w:ascii="Georgia" w:hAnsi="Georgia"/>
          <w:sz w:val="22"/>
          <w:szCs w:val="22"/>
        </w:rPr>
        <w:t>d</w:t>
      </w:r>
      <w:r w:rsidRPr="00E90D30">
        <w:rPr>
          <w:rFonts w:ascii="Georgia" w:hAnsi="Georgia"/>
          <w:sz w:val="22"/>
          <w:szCs w:val="22"/>
        </w:rPr>
        <w:t xml:space="preserve"> adequate eye contact, and use</w:t>
      </w:r>
      <w:r w:rsidR="00116B26" w:rsidRPr="00E90D30">
        <w:rPr>
          <w:rFonts w:ascii="Georgia" w:hAnsi="Georgia"/>
          <w:sz w:val="22"/>
          <w:szCs w:val="22"/>
        </w:rPr>
        <w:t>d</w:t>
      </w:r>
      <w:r w:rsidRPr="00E90D30">
        <w:rPr>
          <w:rFonts w:ascii="Georgia" w:hAnsi="Georgia"/>
          <w:sz w:val="22"/>
          <w:szCs w:val="22"/>
        </w:rPr>
        <w:t xml:space="preserve"> notes unobtrusively.</w:t>
      </w:r>
    </w:p>
    <w:p w14:paraId="0C4BA64B" w14:textId="77777777" w:rsidR="00F14901" w:rsidRPr="00E90D30" w:rsidRDefault="009E4056" w:rsidP="00116B26">
      <w:pPr>
        <w:pStyle w:val="BodyText2"/>
        <w:numPr>
          <w:ilvl w:val="0"/>
          <w:numId w:val="6"/>
        </w:numPr>
        <w:tabs>
          <w:tab w:val="right" w:pos="9450"/>
        </w:tabs>
        <w:spacing w:line="240" w:lineRule="auto"/>
        <w:rPr>
          <w:rFonts w:ascii="Georgia" w:hAnsi="Georgia"/>
          <w:sz w:val="22"/>
          <w:szCs w:val="22"/>
        </w:rPr>
      </w:pPr>
      <w:r w:rsidRPr="00E90D30">
        <w:rPr>
          <w:rFonts w:ascii="Georgia" w:hAnsi="Georgia"/>
          <w:sz w:val="22"/>
          <w:szCs w:val="22"/>
        </w:rPr>
        <w:t>The student use</w:t>
      </w:r>
      <w:r w:rsidR="00116B26" w:rsidRPr="00E90D30">
        <w:rPr>
          <w:rFonts w:ascii="Georgia" w:hAnsi="Georgia"/>
          <w:sz w:val="22"/>
          <w:szCs w:val="22"/>
        </w:rPr>
        <w:t>d</w:t>
      </w:r>
      <w:r w:rsidRPr="00E90D30">
        <w:rPr>
          <w:rFonts w:ascii="Georgia" w:hAnsi="Georgia"/>
          <w:sz w:val="22"/>
          <w:szCs w:val="22"/>
        </w:rPr>
        <w:t xml:space="preserve"> adequate volume and a controlled pace while varying pitch for emphasis of important points.</w:t>
      </w:r>
    </w:p>
    <w:sectPr w:rsidR="00F14901" w:rsidRPr="00E90D30" w:rsidSect="00EB103F">
      <w:type w:val="continuous"/>
      <w:pgSz w:w="12240" w:h="15840" w:code="1"/>
      <w:pgMar w:top="1440" w:right="1440" w:bottom="1440" w:left="1440" w:header="720" w:footer="144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885A6A" w14:textId="77777777" w:rsidR="00437E6F" w:rsidRDefault="00437E6F" w:rsidP="00D134DA">
      <w:r>
        <w:separator/>
      </w:r>
    </w:p>
  </w:endnote>
  <w:endnote w:type="continuationSeparator" w:id="0">
    <w:p w14:paraId="0B77AF14" w14:textId="77777777" w:rsidR="00437E6F" w:rsidRDefault="00437E6F" w:rsidP="00D13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6AFCEF" w14:textId="77777777" w:rsidR="00437E6F" w:rsidRDefault="00437E6F" w:rsidP="00D134DA">
      <w:r>
        <w:separator/>
      </w:r>
    </w:p>
  </w:footnote>
  <w:footnote w:type="continuationSeparator" w:id="0">
    <w:p w14:paraId="106D13DA" w14:textId="77777777" w:rsidR="00437E6F" w:rsidRDefault="00437E6F" w:rsidP="00D134D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371780"/>
    <w:multiLevelType w:val="hybridMultilevel"/>
    <w:tmpl w:val="99DACFE8"/>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EE5299F"/>
    <w:multiLevelType w:val="hybridMultilevel"/>
    <w:tmpl w:val="0936BD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F6A0F16"/>
    <w:multiLevelType w:val="hybridMultilevel"/>
    <w:tmpl w:val="EE7A6E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355A6CEB"/>
    <w:multiLevelType w:val="hybridMultilevel"/>
    <w:tmpl w:val="632894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3EBF674B"/>
    <w:multiLevelType w:val="hybridMultilevel"/>
    <w:tmpl w:val="6E5E9B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5CD5199D"/>
    <w:multiLevelType w:val="hybridMultilevel"/>
    <w:tmpl w:val="A0D2FF7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7EE54DA"/>
    <w:multiLevelType w:val="hybridMultilevel"/>
    <w:tmpl w:val="FA6CC6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71A04894"/>
    <w:multiLevelType w:val="hybridMultilevel"/>
    <w:tmpl w:val="43323D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num>
  <w:num w:numId="2">
    <w:abstractNumId w:val="3"/>
  </w:num>
  <w:num w:numId="3">
    <w:abstractNumId w:val="5"/>
  </w:num>
  <w:num w:numId="4">
    <w:abstractNumId w:val="4"/>
  </w:num>
  <w:num w:numId="5">
    <w:abstractNumId w:val="0"/>
  </w:num>
  <w:num w:numId="6">
    <w:abstractNumId w:val="1"/>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E57"/>
    <w:rsid w:val="00041F5E"/>
    <w:rsid w:val="00116B26"/>
    <w:rsid w:val="00134488"/>
    <w:rsid w:val="00187DA9"/>
    <w:rsid w:val="0026716F"/>
    <w:rsid w:val="00290F03"/>
    <w:rsid w:val="003D62B9"/>
    <w:rsid w:val="003F49F6"/>
    <w:rsid w:val="00427E52"/>
    <w:rsid w:val="00437E6F"/>
    <w:rsid w:val="004A586A"/>
    <w:rsid w:val="005F73CF"/>
    <w:rsid w:val="00665A62"/>
    <w:rsid w:val="006C3AA3"/>
    <w:rsid w:val="006E73D2"/>
    <w:rsid w:val="007F6CFC"/>
    <w:rsid w:val="00811BA7"/>
    <w:rsid w:val="008B551B"/>
    <w:rsid w:val="00931C98"/>
    <w:rsid w:val="0097706E"/>
    <w:rsid w:val="009E4056"/>
    <w:rsid w:val="00A16525"/>
    <w:rsid w:val="00C830B6"/>
    <w:rsid w:val="00D04017"/>
    <w:rsid w:val="00D134DA"/>
    <w:rsid w:val="00E27E57"/>
    <w:rsid w:val="00E320B7"/>
    <w:rsid w:val="00E90D30"/>
    <w:rsid w:val="00EA63E9"/>
    <w:rsid w:val="00EB103F"/>
    <w:rsid w:val="00F14901"/>
    <w:rsid w:val="00F72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BAFDD"/>
  <w15:docId w15:val="{D8547D47-040D-4E7C-93F7-3AE7503E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27E5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27E57"/>
    <w:pPr>
      <w:tabs>
        <w:tab w:val="center" w:pos="4320"/>
        <w:tab w:val="right" w:pos="8640"/>
      </w:tabs>
    </w:pPr>
  </w:style>
  <w:style w:type="character" w:customStyle="1" w:styleId="HeaderChar">
    <w:name w:val="Header Char"/>
    <w:basedOn w:val="DefaultParagraphFont"/>
    <w:link w:val="Header"/>
    <w:rsid w:val="00E27E57"/>
    <w:rPr>
      <w:rFonts w:ascii="Times New Roman" w:eastAsia="Times New Roman" w:hAnsi="Times New Roman" w:cs="Times New Roman"/>
      <w:sz w:val="20"/>
      <w:szCs w:val="20"/>
    </w:rPr>
  </w:style>
  <w:style w:type="character" w:styleId="PageNumber">
    <w:name w:val="page number"/>
    <w:basedOn w:val="DefaultParagraphFont"/>
    <w:rsid w:val="00E27E57"/>
  </w:style>
  <w:style w:type="paragraph" w:styleId="BodyText3">
    <w:name w:val="Body Text 3"/>
    <w:basedOn w:val="Normal"/>
    <w:link w:val="BodyText3Char"/>
    <w:uiPriority w:val="99"/>
    <w:unhideWhenUsed/>
    <w:rsid w:val="00E27E57"/>
    <w:pPr>
      <w:spacing w:after="120"/>
    </w:pPr>
    <w:rPr>
      <w:sz w:val="16"/>
      <w:szCs w:val="16"/>
    </w:rPr>
  </w:style>
  <w:style w:type="character" w:customStyle="1" w:styleId="BodyText3Char">
    <w:name w:val="Body Text 3 Char"/>
    <w:basedOn w:val="DefaultParagraphFont"/>
    <w:link w:val="BodyText3"/>
    <w:uiPriority w:val="99"/>
    <w:rsid w:val="00E27E57"/>
    <w:rPr>
      <w:rFonts w:ascii="Times New Roman" w:eastAsia="Times New Roman" w:hAnsi="Times New Roman" w:cs="Times New Roman"/>
      <w:sz w:val="16"/>
      <w:szCs w:val="16"/>
    </w:rPr>
  </w:style>
  <w:style w:type="paragraph" w:styleId="ListParagraph">
    <w:name w:val="List Paragraph"/>
    <w:basedOn w:val="Normal"/>
    <w:uiPriority w:val="34"/>
    <w:qFormat/>
    <w:rsid w:val="00E27E57"/>
    <w:pPr>
      <w:ind w:left="720"/>
      <w:contextualSpacing/>
    </w:pPr>
  </w:style>
  <w:style w:type="character" w:styleId="Hyperlink">
    <w:name w:val="Hyperlink"/>
    <w:basedOn w:val="DefaultParagraphFont"/>
    <w:uiPriority w:val="99"/>
    <w:unhideWhenUsed/>
    <w:rsid w:val="00290F03"/>
    <w:rPr>
      <w:color w:val="0000FF" w:themeColor="hyperlink"/>
      <w:u w:val="single"/>
    </w:rPr>
  </w:style>
  <w:style w:type="character" w:styleId="FollowedHyperlink">
    <w:name w:val="FollowedHyperlink"/>
    <w:basedOn w:val="DefaultParagraphFont"/>
    <w:uiPriority w:val="99"/>
    <w:semiHidden/>
    <w:unhideWhenUsed/>
    <w:rsid w:val="00290F03"/>
    <w:rPr>
      <w:color w:val="800080" w:themeColor="followedHyperlink"/>
      <w:u w:val="single"/>
    </w:rPr>
  </w:style>
  <w:style w:type="paragraph" w:styleId="BodyText2">
    <w:name w:val="Body Text 2"/>
    <w:basedOn w:val="Normal"/>
    <w:link w:val="BodyText2Char"/>
    <w:uiPriority w:val="99"/>
    <w:unhideWhenUsed/>
    <w:rsid w:val="009E4056"/>
    <w:pPr>
      <w:spacing w:after="120" w:line="480" w:lineRule="auto"/>
    </w:pPr>
  </w:style>
  <w:style w:type="character" w:customStyle="1" w:styleId="BodyText2Char">
    <w:name w:val="Body Text 2 Char"/>
    <w:basedOn w:val="DefaultParagraphFont"/>
    <w:link w:val="BodyText2"/>
    <w:uiPriority w:val="99"/>
    <w:rsid w:val="009E4056"/>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26716F"/>
    <w:pPr>
      <w:tabs>
        <w:tab w:val="center" w:pos="4680"/>
        <w:tab w:val="right" w:pos="9360"/>
      </w:tabs>
    </w:pPr>
  </w:style>
  <w:style w:type="character" w:customStyle="1" w:styleId="FooterChar">
    <w:name w:val="Footer Char"/>
    <w:basedOn w:val="DefaultParagraphFont"/>
    <w:link w:val="Footer"/>
    <w:uiPriority w:val="99"/>
    <w:rsid w:val="0026716F"/>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owl.english.purdue.edu/owl/resource/614/01/"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859</Words>
  <Characters>4901</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Robert Morris University</Company>
  <LinksUpToDate>false</LinksUpToDate>
  <CharactersWithSpaces>5749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AdminXP</dc:creator>
  <cp:lastModifiedBy>Ali Sowadi</cp:lastModifiedBy>
  <cp:revision>2</cp:revision>
  <dcterms:created xsi:type="dcterms:W3CDTF">2018-03-28T23:00:00Z</dcterms:created>
  <dcterms:modified xsi:type="dcterms:W3CDTF">2018-03-28T23:00:00Z</dcterms:modified>
</cp:coreProperties>
</file>